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40B09" w14:textId="2B41DFB7" w:rsidR="00753D8E" w:rsidRPr="00753D8E" w:rsidRDefault="00753D8E" w:rsidP="00753D8E">
      <w:pPr>
        <w:shd w:val="clear" w:color="auto" w:fill="FFFFFF"/>
        <w:spacing w:after="384"/>
        <w:textAlignment w:val="baseline"/>
        <w:rPr>
          <w:rFonts w:ascii="Didact Gothic" w:eastAsia="Times New Roman" w:hAnsi="Didact Gothic" w:cs="Times New Roman"/>
          <w:b/>
          <w:bCs/>
          <w:color w:val="000000"/>
          <w:sz w:val="30"/>
          <w:szCs w:val="30"/>
          <w:u w:val="single"/>
          <w:lang w:eastAsia="en-GB"/>
        </w:rPr>
      </w:pPr>
      <w:r w:rsidRPr="00753D8E">
        <w:rPr>
          <w:rFonts w:ascii="Didact Gothic" w:eastAsia="Times New Roman" w:hAnsi="Didact Gothic" w:cs="Times New Roman"/>
          <w:b/>
          <w:bCs/>
          <w:color w:val="000000"/>
          <w:sz w:val="30"/>
          <w:szCs w:val="30"/>
          <w:u w:val="single"/>
          <w:lang w:eastAsia="en-GB"/>
        </w:rPr>
        <w:t>UNESCO WORLD DANCE CONGRESS</w:t>
      </w:r>
    </w:p>
    <w:p w14:paraId="19304773" w14:textId="1F9CB3C5" w:rsidR="00753D8E" w:rsidRPr="00753D8E" w:rsidRDefault="00753D8E" w:rsidP="00753D8E">
      <w:pPr>
        <w:shd w:val="clear" w:color="auto" w:fill="FFFFFF"/>
        <w:spacing w:after="384"/>
        <w:textAlignment w:val="baseline"/>
        <w:rPr>
          <w:rFonts w:ascii="Didact Gothic" w:eastAsia="Times New Roman" w:hAnsi="Didact Gothic" w:cs="Times New Roman"/>
          <w:b/>
          <w:bCs/>
          <w:color w:val="000000"/>
          <w:sz w:val="30"/>
          <w:szCs w:val="30"/>
          <w:u w:val="single"/>
          <w:lang w:eastAsia="en-GB"/>
        </w:rPr>
      </w:pPr>
      <w:r w:rsidRPr="00753D8E">
        <w:rPr>
          <w:rFonts w:ascii="Didact Gothic" w:eastAsia="Times New Roman" w:hAnsi="Didact Gothic" w:cs="Times New Roman"/>
          <w:b/>
          <w:bCs/>
          <w:color w:val="000000"/>
          <w:sz w:val="30"/>
          <w:szCs w:val="30"/>
          <w:u w:val="single"/>
          <w:lang w:eastAsia="en-GB"/>
        </w:rPr>
        <w:t>ATHENS 2022</w:t>
      </w:r>
    </w:p>
    <w:p w14:paraId="5C1733FE" w14:textId="0DAF40DF" w:rsidR="00753D8E" w:rsidRDefault="00753D8E" w:rsidP="00753D8E">
      <w:pPr>
        <w:shd w:val="clear" w:color="auto" w:fill="FFFFFF"/>
        <w:spacing w:after="384"/>
        <w:textAlignment w:val="baseline"/>
        <w:rPr>
          <w:rFonts w:ascii="Didact Gothic" w:eastAsia="Times New Roman" w:hAnsi="Didact Gothic" w:cs="Times New Roman"/>
          <w:b/>
          <w:bCs/>
          <w:color w:val="000000"/>
          <w:sz w:val="30"/>
          <w:szCs w:val="30"/>
          <w:u w:val="single"/>
          <w:lang w:eastAsia="en-GB"/>
        </w:rPr>
      </w:pPr>
      <w:r w:rsidRPr="00753D8E">
        <w:rPr>
          <w:rFonts w:ascii="Didact Gothic" w:eastAsia="Times New Roman" w:hAnsi="Didact Gothic" w:cs="Times New Roman"/>
          <w:b/>
          <w:bCs/>
          <w:color w:val="000000"/>
          <w:sz w:val="30"/>
          <w:szCs w:val="30"/>
          <w:u w:val="single"/>
          <w:lang w:eastAsia="en-GB"/>
        </w:rPr>
        <w:t>JULY 2022</w:t>
      </w:r>
    </w:p>
    <w:p w14:paraId="175862E9" w14:textId="01B88EBB" w:rsidR="00725821" w:rsidRPr="00753D8E" w:rsidRDefault="00725821" w:rsidP="00753D8E">
      <w:pPr>
        <w:shd w:val="clear" w:color="auto" w:fill="FFFFFF"/>
        <w:spacing w:after="384"/>
        <w:textAlignment w:val="baseline"/>
        <w:rPr>
          <w:rFonts w:ascii="Didact Gothic" w:eastAsia="Times New Roman" w:hAnsi="Didact Gothic" w:cs="Times New Roman"/>
          <w:b/>
          <w:bCs/>
          <w:color w:val="000000"/>
          <w:sz w:val="30"/>
          <w:szCs w:val="30"/>
          <w:u w:val="single"/>
          <w:lang w:eastAsia="en-GB"/>
        </w:rPr>
      </w:pPr>
      <w:r>
        <w:rPr>
          <w:rFonts w:ascii="Didact Gothic" w:eastAsia="Times New Roman" w:hAnsi="Didact Gothic" w:cs="Times New Roman"/>
          <w:b/>
          <w:bCs/>
          <w:color w:val="000000"/>
          <w:sz w:val="30"/>
          <w:szCs w:val="30"/>
          <w:u w:val="single"/>
          <w:lang w:eastAsia="en-GB"/>
        </w:rPr>
        <w:t>Registration and all payment one month before (6</w:t>
      </w:r>
      <w:r w:rsidRPr="00725821">
        <w:rPr>
          <w:rFonts w:ascii="Didact Gothic" w:eastAsia="Times New Roman" w:hAnsi="Didact Gothic" w:cs="Times New Roman"/>
          <w:b/>
          <w:bCs/>
          <w:color w:val="000000"/>
          <w:sz w:val="30"/>
          <w:szCs w:val="30"/>
          <w:u w:val="single"/>
          <w:vertAlign w:val="superscript"/>
          <w:lang w:eastAsia="en-GB"/>
        </w:rPr>
        <w:t>th</w:t>
      </w:r>
      <w:r>
        <w:rPr>
          <w:rFonts w:ascii="Didact Gothic" w:eastAsia="Times New Roman" w:hAnsi="Didact Gothic" w:cs="Times New Roman"/>
          <w:b/>
          <w:bCs/>
          <w:color w:val="000000"/>
          <w:sz w:val="30"/>
          <w:szCs w:val="30"/>
          <w:u w:val="single"/>
          <w:lang w:eastAsia="en-GB"/>
        </w:rPr>
        <w:t xml:space="preserve"> June 2022)</w:t>
      </w:r>
    </w:p>
    <w:p w14:paraId="38AD4602" w14:textId="69FC904A" w:rsidR="00725821" w:rsidRDefault="003F41BE" w:rsidP="00753D8E">
      <w:pPr>
        <w:shd w:val="clear" w:color="auto" w:fill="FFFFFF"/>
        <w:spacing w:after="384"/>
        <w:textAlignment w:val="baseline"/>
        <w:rPr>
          <w:rFonts w:ascii="Didact Gothic" w:eastAsia="Times New Roman" w:hAnsi="Didact Gothic" w:cs="Times New Roman"/>
          <w:color w:val="000000"/>
          <w:sz w:val="30"/>
          <w:szCs w:val="30"/>
          <w:lang w:eastAsia="en-GB"/>
        </w:rPr>
      </w:pPr>
      <w:r>
        <w:rPr>
          <w:rFonts w:ascii="Didact Gothic" w:eastAsia="Times New Roman" w:hAnsi="Didact Gothic" w:cs="Times New Roman"/>
          <w:color w:val="000000"/>
          <w:sz w:val="30"/>
          <w:szCs w:val="30"/>
          <w:lang w:eastAsia="en-GB"/>
        </w:rPr>
        <w:t xml:space="preserve">DARREN ROYSTON </w:t>
      </w:r>
    </w:p>
    <w:p w14:paraId="219E6246" w14:textId="49C4F944" w:rsidR="00725821" w:rsidRDefault="003F41BE" w:rsidP="00753D8E">
      <w:pPr>
        <w:shd w:val="clear" w:color="auto" w:fill="FFFFFF"/>
        <w:spacing w:after="384"/>
        <w:textAlignment w:val="baseline"/>
        <w:rPr>
          <w:rFonts w:ascii="Didact Gothic" w:eastAsia="Times New Roman" w:hAnsi="Didact Gothic" w:cs="Times New Roman"/>
          <w:color w:val="000000"/>
          <w:sz w:val="30"/>
          <w:szCs w:val="30"/>
          <w:lang w:eastAsia="en-GB"/>
        </w:rPr>
      </w:pPr>
      <w:r>
        <w:rPr>
          <w:rFonts w:ascii="Didact Gothic" w:eastAsia="Times New Roman" w:hAnsi="Didact Gothic" w:cs="Times New Roman"/>
          <w:color w:val="000000"/>
          <w:sz w:val="30"/>
          <w:szCs w:val="30"/>
          <w:lang w:eastAsia="en-GB"/>
        </w:rPr>
        <w:t xml:space="preserve">UNESCO CID member </w:t>
      </w:r>
      <w:r w:rsidR="00725821">
        <w:rPr>
          <w:rFonts w:ascii="Didact Gothic" w:eastAsia="Times New Roman" w:hAnsi="Didact Gothic" w:cs="Times New Roman"/>
          <w:color w:val="000000"/>
          <w:sz w:val="30"/>
          <w:szCs w:val="30"/>
          <w:lang w:eastAsia="en-GB"/>
        </w:rPr>
        <w:t xml:space="preserve">&amp; Trustee LABAN GUILD INTERNATIONAL </w:t>
      </w:r>
    </w:p>
    <w:p w14:paraId="0F8E92AB" w14:textId="19385841" w:rsidR="00725821" w:rsidRPr="00753D8E" w:rsidRDefault="003F41BE" w:rsidP="00753D8E">
      <w:pPr>
        <w:shd w:val="clear" w:color="auto" w:fill="FFFFFF"/>
        <w:spacing w:after="384"/>
        <w:textAlignment w:val="baseline"/>
        <w:rPr>
          <w:rFonts w:ascii="Didact Gothic" w:eastAsia="Times New Roman" w:hAnsi="Didact Gothic" w:cs="Times New Roman"/>
          <w:color w:val="000000"/>
          <w:sz w:val="30"/>
          <w:szCs w:val="30"/>
          <w:lang w:eastAsia="en-GB"/>
        </w:rPr>
      </w:pPr>
      <w:r>
        <w:rPr>
          <w:rFonts w:ascii="Didact Gothic" w:eastAsia="Times New Roman" w:hAnsi="Didact Gothic" w:cs="Times New Roman"/>
          <w:color w:val="000000"/>
          <w:sz w:val="30"/>
          <w:szCs w:val="30"/>
          <w:lang w:eastAsia="en-GB"/>
        </w:rPr>
        <w:t>PRESENTATIONS</w:t>
      </w:r>
      <w:r w:rsidR="00753D8E" w:rsidRPr="00753D8E">
        <w:rPr>
          <w:rFonts w:ascii="Didact Gothic" w:eastAsia="Times New Roman" w:hAnsi="Didact Gothic" w:cs="Times New Roman"/>
          <w:color w:val="000000"/>
          <w:sz w:val="30"/>
          <w:szCs w:val="30"/>
          <w:lang w:eastAsia="en-GB"/>
        </w:rPr>
        <w:t>:</w:t>
      </w:r>
    </w:p>
    <w:p w14:paraId="2E903D5F" w14:textId="249B877D" w:rsidR="00753D8E" w:rsidRDefault="00753D8E" w:rsidP="00753D8E">
      <w:pPr>
        <w:shd w:val="clear" w:color="auto" w:fill="FFFFFF"/>
        <w:textAlignment w:val="baseline"/>
        <w:rPr>
          <w:rFonts w:ascii="Didact Gothic" w:eastAsia="Times New Roman" w:hAnsi="Didact Gothic" w:cs="Times New Roman"/>
          <w:color w:val="000000"/>
          <w:sz w:val="30"/>
          <w:szCs w:val="30"/>
          <w:lang w:eastAsia="en-GB"/>
        </w:rPr>
      </w:pPr>
      <w:r w:rsidRPr="00753D8E">
        <w:rPr>
          <w:rFonts w:ascii="Didact Gothic" w:eastAsia="Times New Roman" w:hAnsi="Didact Gothic" w:cs="Times New Roman"/>
          <w:color w:val="000000"/>
          <w:sz w:val="30"/>
          <w:szCs w:val="30"/>
          <w:lang w:eastAsia="en-GB"/>
        </w:rPr>
        <w:t>–  </w:t>
      </w:r>
      <w:r w:rsidRPr="00753D8E">
        <w:rPr>
          <w:rFonts w:ascii="Didact Gothic" w:eastAsia="Times New Roman" w:hAnsi="Didact Gothic" w:cs="Times New Roman"/>
          <w:b/>
          <w:bCs/>
          <w:color w:val="000000"/>
          <w:sz w:val="30"/>
          <w:szCs w:val="30"/>
          <w:bdr w:val="none" w:sz="0" w:space="0" w:color="auto" w:frame="1"/>
          <w:lang w:eastAsia="en-GB"/>
        </w:rPr>
        <w:t>Lecture-demonstration</w:t>
      </w:r>
      <w:r w:rsidRPr="00753D8E">
        <w:rPr>
          <w:rFonts w:ascii="Didact Gothic" w:eastAsia="Times New Roman" w:hAnsi="Didact Gothic" w:cs="Times New Roman"/>
          <w:color w:val="000000"/>
          <w:sz w:val="30"/>
          <w:szCs w:val="30"/>
          <w:lang w:eastAsia="en-GB"/>
        </w:rPr>
        <w:t xml:space="preserve"> (presentation of a subject using </w:t>
      </w:r>
      <w:proofErr w:type="spellStart"/>
      <w:r w:rsidRPr="00753D8E">
        <w:rPr>
          <w:rFonts w:ascii="Didact Gothic" w:eastAsia="Times New Roman" w:hAnsi="Didact Gothic" w:cs="Times New Roman"/>
          <w:color w:val="000000"/>
          <w:sz w:val="30"/>
          <w:szCs w:val="30"/>
          <w:lang w:eastAsia="en-GB"/>
        </w:rPr>
        <w:t>Powerpoint</w:t>
      </w:r>
      <w:proofErr w:type="spellEnd"/>
      <w:r w:rsidRPr="00753D8E">
        <w:rPr>
          <w:rFonts w:ascii="Didact Gothic" w:eastAsia="Times New Roman" w:hAnsi="Didact Gothic" w:cs="Times New Roman"/>
          <w:color w:val="000000"/>
          <w:sz w:val="30"/>
          <w:szCs w:val="30"/>
          <w:lang w:eastAsia="en-GB"/>
        </w:rPr>
        <w:t>)</w:t>
      </w:r>
      <w:r>
        <w:rPr>
          <w:rFonts w:ascii="Didact Gothic" w:eastAsia="Times New Roman" w:hAnsi="Didact Gothic" w:cs="Times New Roman"/>
          <w:color w:val="000000"/>
          <w:sz w:val="30"/>
          <w:szCs w:val="30"/>
          <w:lang w:eastAsia="en-GB"/>
        </w:rPr>
        <w:t xml:space="preserve"> 20 minutes (including questions)</w:t>
      </w:r>
    </w:p>
    <w:p w14:paraId="43321932" w14:textId="584018C7" w:rsidR="00753D8E" w:rsidRDefault="00753D8E" w:rsidP="00753D8E">
      <w:pPr>
        <w:shd w:val="clear" w:color="auto" w:fill="FFFFFF"/>
        <w:textAlignment w:val="baseline"/>
        <w:rPr>
          <w:rFonts w:ascii="Didact Gothic" w:eastAsia="Times New Roman" w:hAnsi="Didact Gothic" w:cs="Times New Roman"/>
          <w:color w:val="000000"/>
          <w:sz w:val="30"/>
          <w:szCs w:val="30"/>
          <w:lang w:eastAsia="en-GB"/>
        </w:rPr>
      </w:pPr>
    </w:p>
    <w:p w14:paraId="6567CC65" w14:textId="77777777" w:rsidR="003F41BE" w:rsidRDefault="00753D8E" w:rsidP="00753D8E">
      <w:pPr>
        <w:shd w:val="clear" w:color="auto" w:fill="FFFFFF"/>
        <w:textAlignment w:val="baseline"/>
        <w:rPr>
          <w:rFonts w:ascii="Didact Gothic" w:eastAsia="Times New Roman" w:hAnsi="Didact Gothic" w:cs="Times New Roman"/>
          <w:b/>
          <w:bCs/>
          <w:color w:val="000000"/>
          <w:sz w:val="30"/>
          <w:szCs w:val="30"/>
          <w:lang w:eastAsia="en-GB"/>
        </w:rPr>
      </w:pPr>
      <w:r w:rsidRPr="00753D8E">
        <w:rPr>
          <w:rFonts w:ascii="Didact Gothic" w:eastAsia="Times New Roman" w:hAnsi="Didact Gothic" w:cs="Times New Roman"/>
          <w:b/>
          <w:bCs/>
          <w:color w:val="000000"/>
          <w:sz w:val="30"/>
          <w:szCs w:val="30"/>
          <w:lang w:eastAsia="en-GB"/>
        </w:rPr>
        <w:t>THE BASSE DANSE 15</w:t>
      </w:r>
      <w:r w:rsidRPr="00753D8E">
        <w:rPr>
          <w:rFonts w:ascii="Didact Gothic" w:eastAsia="Times New Roman" w:hAnsi="Didact Gothic" w:cs="Times New Roman"/>
          <w:b/>
          <w:bCs/>
          <w:color w:val="000000"/>
          <w:sz w:val="30"/>
          <w:szCs w:val="30"/>
          <w:vertAlign w:val="superscript"/>
          <w:lang w:eastAsia="en-GB"/>
        </w:rPr>
        <w:t>th</w:t>
      </w:r>
      <w:r w:rsidRPr="00753D8E">
        <w:rPr>
          <w:rFonts w:ascii="Didact Gothic" w:eastAsia="Times New Roman" w:hAnsi="Didact Gothic" w:cs="Times New Roman"/>
          <w:b/>
          <w:bCs/>
          <w:color w:val="000000"/>
          <w:sz w:val="30"/>
          <w:szCs w:val="30"/>
          <w:lang w:eastAsia="en-GB"/>
        </w:rPr>
        <w:t xml:space="preserve"> </w:t>
      </w:r>
      <w:proofErr w:type="gramStart"/>
      <w:r w:rsidRPr="00753D8E">
        <w:rPr>
          <w:rFonts w:ascii="Didact Gothic" w:eastAsia="Times New Roman" w:hAnsi="Didact Gothic" w:cs="Times New Roman"/>
          <w:b/>
          <w:bCs/>
          <w:color w:val="000000"/>
          <w:sz w:val="30"/>
          <w:szCs w:val="30"/>
          <w:lang w:eastAsia="en-GB"/>
        </w:rPr>
        <w:t>century :</w:t>
      </w:r>
      <w:proofErr w:type="gramEnd"/>
      <w:r w:rsidRPr="00753D8E">
        <w:rPr>
          <w:rFonts w:ascii="Didact Gothic" w:eastAsia="Times New Roman" w:hAnsi="Didact Gothic" w:cs="Times New Roman"/>
          <w:b/>
          <w:bCs/>
          <w:color w:val="000000"/>
          <w:sz w:val="30"/>
          <w:szCs w:val="30"/>
          <w:lang w:eastAsia="en-GB"/>
        </w:rPr>
        <w:t xml:space="preserve"> </w:t>
      </w:r>
    </w:p>
    <w:p w14:paraId="2E036003" w14:textId="1092624A" w:rsidR="00753D8E" w:rsidRDefault="003F41BE" w:rsidP="00753D8E">
      <w:pPr>
        <w:shd w:val="clear" w:color="auto" w:fill="FFFFFF"/>
        <w:textAlignment w:val="baseline"/>
        <w:rPr>
          <w:rFonts w:ascii="Didact Gothic" w:eastAsia="Times New Roman" w:hAnsi="Didact Gothic" w:cs="Times New Roman"/>
          <w:b/>
          <w:bCs/>
          <w:color w:val="000000"/>
          <w:sz w:val="30"/>
          <w:szCs w:val="30"/>
          <w:lang w:eastAsia="en-GB"/>
        </w:rPr>
      </w:pPr>
      <w:r>
        <w:rPr>
          <w:rFonts w:ascii="Didact Gothic" w:eastAsia="Times New Roman" w:hAnsi="Didact Gothic" w:cs="Times New Roman"/>
          <w:b/>
          <w:bCs/>
          <w:color w:val="000000"/>
          <w:sz w:val="30"/>
          <w:szCs w:val="30"/>
          <w:lang w:eastAsia="en-GB"/>
        </w:rPr>
        <w:t>N</w:t>
      </w:r>
      <w:r w:rsidR="00753D8E" w:rsidRPr="00753D8E">
        <w:rPr>
          <w:rFonts w:ascii="Didact Gothic" w:eastAsia="Times New Roman" w:hAnsi="Didact Gothic" w:cs="Times New Roman"/>
          <w:b/>
          <w:bCs/>
          <w:color w:val="000000"/>
          <w:sz w:val="30"/>
          <w:szCs w:val="30"/>
          <w:lang w:eastAsia="en-GB"/>
        </w:rPr>
        <w:t xml:space="preserve">otations for dramatic interaction at the royal courts of Europe. Interpreting historical sources with Laban Movement Analysis. </w:t>
      </w:r>
    </w:p>
    <w:p w14:paraId="101C0DC6" w14:textId="222A567B" w:rsidR="003F41BE" w:rsidRPr="003F41BE" w:rsidRDefault="003F41BE" w:rsidP="00753D8E">
      <w:pPr>
        <w:shd w:val="clear" w:color="auto" w:fill="FFFFFF"/>
        <w:textAlignment w:val="baseline"/>
        <w:rPr>
          <w:rFonts w:ascii="Didact Gothic" w:eastAsia="Times New Roman" w:hAnsi="Didact Gothic" w:cs="Times New Roman"/>
          <w:color w:val="000000"/>
          <w:sz w:val="30"/>
          <w:szCs w:val="30"/>
          <w:lang w:eastAsia="en-GB"/>
        </w:rPr>
      </w:pPr>
      <w:r>
        <w:rPr>
          <w:rFonts w:ascii="Didact Gothic" w:eastAsia="Times New Roman" w:hAnsi="Didact Gothic" w:cs="Times New Roman"/>
          <w:color w:val="000000"/>
          <w:sz w:val="30"/>
          <w:szCs w:val="30"/>
          <w:lang w:eastAsia="en-GB"/>
        </w:rPr>
        <w:t xml:space="preserve">In honour of Ann Hutchinson Guest who died this year. Ann suggested a way to examine historical dance notations in her seminal work </w:t>
      </w:r>
      <w:r w:rsidRPr="003F41BE">
        <w:rPr>
          <w:rFonts w:ascii="Didact Gothic" w:eastAsia="Times New Roman" w:hAnsi="Didact Gothic" w:cs="Times New Roman"/>
          <w:i/>
          <w:iCs/>
          <w:color w:val="000000"/>
          <w:sz w:val="30"/>
          <w:szCs w:val="30"/>
          <w:lang w:eastAsia="en-GB"/>
        </w:rPr>
        <w:t>DANCE NOTATION: The Process of Recording Movement on Paper</w:t>
      </w:r>
      <w:r>
        <w:rPr>
          <w:rFonts w:ascii="Didact Gothic" w:eastAsia="Times New Roman" w:hAnsi="Didact Gothic" w:cs="Times New Roman"/>
          <w:color w:val="000000"/>
          <w:sz w:val="30"/>
          <w:szCs w:val="30"/>
          <w:lang w:eastAsia="en-GB"/>
        </w:rPr>
        <w:t xml:space="preserve"> (1984), and considered how notation itself could include sig</w:t>
      </w:r>
      <w:r w:rsidR="00725821">
        <w:rPr>
          <w:rFonts w:ascii="Didact Gothic" w:eastAsia="Times New Roman" w:hAnsi="Didact Gothic" w:cs="Times New Roman"/>
          <w:color w:val="000000"/>
          <w:sz w:val="30"/>
          <w:szCs w:val="30"/>
          <w:lang w:eastAsia="en-GB"/>
        </w:rPr>
        <w:t>nifiers</w:t>
      </w:r>
      <w:r>
        <w:rPr>
          <w:rFonts w:ascii="Didact Gothic" w:eastAsia="Times New Roman" w:hAnsi="Didact Gothic" w:cs="Times New Roman"/>
          <w:color w:val="000000"/>
          <w:sz w:val="30"/>
          <w:szCs w:val="30"/>
          <w:lang w:eastAsia="en-GB"/>
        </w:rPr>
        <w:t xml:space="preserve"> of the particular historical period when it was constructed. This year,</w:t>
      </w:r>
      <w:r w:rsidR="00725821">
        <w:rPr>
          <w:rFonts w:ascii="Didact Gothic" w:eastAsia="Times New Roman" w:hAnsi="Didact Gothic" w:cs="Times New Roman"/>
          <w:color w:val="000000"/>
          <w:sz w:val="30"/>
          <w:szCs w:val="30"/>
          <w:lang w:eastAsia="en-GB"/>
        </w:rPr>
        <w:t xml:space="preserve"> (2022)</w:t>
      </w:r>
      <w:r>
        <w:rPr>
          <w:rFonts w:ascii="Didact Gothic" w:eastAsia="Times New Roman" w:hAnsi="Didact Gothic" w:cs="Times New Roman"/>
          <w:color w:val="000000"/>
          <w:sz w:val="30"/>
          <w:szCs w:val="30"/>
          <w:lang w:eastAsia="en-GB"/>
        </w:rPr>
        <w:t xml:space="preserve"> the Brussels Royal Library will publish a new facsimile of the 15</w:t>
      </w:r>
      <w:r w:rsidRPr="003F41BE">
        <w:rPr>
          <w:rFonts w:ascii="Didact Gothic" w:eastAsia="Times New Roman" w:hAnsi="Didact Gothic" w:cs="Times New Roman"/>
          <w:color w:val="000000"/>
          <w:sz w:val="30"/>
          <w:szCs w:val="30"/>
          <w:vertAlign w:val="superscript"/>
          <w:lang w:eastAsia="en-GB"/>
        </w:rPr>
        <w:t>th</w:t>
      </w:r>
      <w:r>
        <w:rPr>
          <w:rFonts w:ascii="Didact Gothic" w:eastAsia="Times New Roman" w:hAnsi="Didact Gothic" w:cs="Times New Roman"/>
          <w:color w:val="000000"/>
          <w:sz w:val="30"/>
          <w:szCs w:val="30"/>
          <w:lang w:eastAsia="en-GB"/>
        </w:rPr>
        <w:t xml:space="preserve"> Century dance manuscript (MS 9085), to which I have contributed to the introduction and notes, as an offering of how to physically interpret the dance notation. This lecture demonstration will consider all the elements a </w:t>
      </w:r>
      <w:r w:rsidR="00725821">
        <w:rPr>
          <w:rFonts w:ascii="Didact Gothic" w:eastAsia="Times New Roman" w:hAnsi="Didact Gothic" w:cs="Times New Roman"/>
          <w:color w:val="000000"/>
          <w:sz w:val="30"/>
          <w:szCs w:val="30"/>
          <w:lang w:eastAsia="en-GB"/>
        </w:rPr>
        <w:t xml:space="preserve">choreographer / </w:t>
      </w:r>
      <w:r>
        <w:rPr>
          <w:rFonts w:ascii="Didact Gothic" w:eastAsia="Times New Roman" w:hAnsi="Didact Gothic" w:cs="Times New Roman"/>
          <w:color w:val="000000"/>
          <w:sz w:val="30"/>
          <w:szCs w:val="30"/>
          <w:lang w:eastAsia="en-GB"/>
        </w:rPr>
        <w:t xml:space="preserve">dance historian needs to examine to understand why such a dance form was created and continued to be danced, and how dancers today can create a physical staging from this notation. I have published an explanation of my methodology as </w:t>
      </w:r>
      <w:r w:rsidRPr="00725821">
        <w:rPr>
          <w:rFonts w:ascii="Didact Gothic" w:eastAsia="Times New Roman" w:hAnsi="Didact Gothic" w:cs="Times New Roman"/>
          <w:i/>
          <w:iCs/>
          <w:color w:val="000000"/>
          <w:sz w:val="30"/>
          <w:szCs w:val="30"/>
          <w:lang w:eastAsia="en-GB"/>
        </w:rPr>
        <w:t>DRAMATIC DANCE</w:t>
      </w:r>
      <w:r>
        <w:rPr>
          <w:rFonts w:ascii="Didact Gothic" w:eastAsia="Times New Roman" w:hAnsi="Didact Gothic" w:cs="Times New Roman"/>
          <w:color w:val="000000"/>
          <w:sz w:val="30"/>
          <w:szCs w:val="30"/>
          <w:lang w:eastAsia="en-GB"/>
        </w:rPr>
        <w:t xml:space="preserve"> (Darren Royston, 2014, Methuen/Bloomsbury). This textbook includes a Video reconstruction of </w:t>
      </w:r>
      <w:r>
        <w:rPr>
          <w:rFonts w:ascii="Didact Gothic" w:eastAsia="Times New Roman" w:hAnsi="Didact Gothic" w:cs="Times New Roman"/>
          <w:i/>
          <w:iCs/>
          <w:color w:val="000000"/>
          <w:sz w:val="30"/>
          <w:szCs w:val="30"/>
          <w:lang w:eastAsia="en-GB"/>
        </w:rPr>
        <w:t xml:space="preserve">La Dame </w:t>
      </w:r>
      <w:r w:rsidR="002259FE">
        <w:rPr>
          <w:rFonts w:ascii="Didact Gothic" w:eastAsia="Times New Roman" w:hAnsi="Didact Gothic" w:cs="Times New Roman"/>
          <w:color w:val="000000"/>
          <w:sz w:val="30"/>
          <w:szCs w:val="30"/>
          <w:lang w:eastAsia="en-GB"/>
        </w:rPr>
        <w:t>B</w:t>
      </w:r>
      <w:r>
        <w:rPr>
          <w:rFonts w:ascii="Didact Gothic" w:eastAsia="Times New Roman" w:hAnsi="Didact Gothic" w:cs="Times New Roman"/>
          <w:color w:val="000000"/>
          <w:sz w:val="30"/>
          <w:szCs w:val="30"/>
          <w:lang w:eastAsia="en-GB"/>
        </w:rPr>
        <w:t xml:space="preserve">asse danse by Nonsuch History &amp; Dance at the Royal Academy of Dramatic Art, London. The historical notation is a sequence written on a blank page in a Catholicon (a form of </w:t>
      </w:r>
      <w:r>
        <w:rPr>
          <w:rFonts w:ascii="Didact Gothic" w:eastAsia="Times New Roman" w:hAnsi="Didact Gothic" w:cs="Times New Roman"/>
          <w:color w:val="000000"/>
          <w:sz w:val="30"/>
          <w:szCs w:val="30"/>
          <w:lang w:eastAsia="en-GB"/>
        </w:rPr>
        <w:lastRenderedPageBreak/>
        <w:t xml:space="preserve">dictionary) printed in Venice in 1497, now in the library of Salisbury Cathedral. </w:t>
      </w:r>
    </w:p>
    <w:p w14:paraId="54F77FE6" w14:textId="77777777" w:rsidR="003F41BE" w:rsidRDefault="003F41BE" w:rsidP="00753D8E">
      <w:pPr>
        <w:shd w:val="clear" w:color="auto" w:fill="FFFFFF"/>
        <w:textAlignment w:val="baseline"/>
        <w:rPr>
          <w:rFonts w:ascii="Didact Gothic" w:eastAsia="Times New Roman" w:hAnsi="Didact Gothic" w:cs="Times New Roman"/>
          <w:color w:val="000000"/>
          <w:sz w:val="30"/>
          <w:szCs w:val="30"/>
          <w:lang w:eastAsia="en-GB"/>
        </w:rPr>
      </w:pPr>
    </w:p>
    <w:p w14:paraId="00F0FAA6" w14:textId="1F3267BB" w:rsidR="003F41BE" w:rsidRDefault="003F41BE" w:rsidP="00753D8E">
      <w:pPr>
        <w:shd w:val="clear" w:color="auto" w:fill="FFFFFF"/>
        <w:textAlignment w:val="baseline"/>
        <w:rPr>
          <w:rFonts w:ascii="Didact Gothic" w:eastAsia="Times New Roman" w:hAnsi="Didact Gothic" w:cs="Times New Roman"/>
          <w:color w:val="000000"/>
          <w:sz w:val="30"/>
          <w:szCs w:val="30"/>
          <w:lang w:eastAsia="en-GB"/>
        </w:rPr>
      </w:pPr>
      <w:r>
        <w:rPr>
          <w:rFonts w:ascii="Didact Gothic" w:eastAsia="Times New Roman" w:hAnsi="Didact Gothic" w:cs="Times New Roman"/>
          <w:color w:val="000000"/>
          <w:sz w:val="30"/>
          <w:szCs w:val="30"/>
          <w:lang w:eastAsia="en-GB"/>
        </w:rPr>
        <w:t xml:space="preserve">How can historical writings about dance be used to generate performance, and what is the dancers experience when physically interpreting the notations today? Rudolf Laban’s introduction to </w:t>
      </w:r>
      <w:r w:rsidRPr="003F41BE">
        <w:rPr>
          <w:rFonts w:ascii="Didact Gothic" w:eastAsia="Times New Roman" w:hAnsi="Didact Gothic" w:cs="Times New Roman"/>
          <w:i/>
          <w:iCs/>
          <w:color w:val="000000"/>
          <w:sz w:val="30"/>
          <w:szCs w:val="30"/>
          <w:lang w:eastAsia="en-GB"/>
        </w:rPr>
        <w:t>Modern Educational Dance</w:t>
      </w:r>
      <w:r>
        <w:rPr>
          <w:rFonts w:ascii="Didact Gothic" w:eastAsia="Times New Roman" w:hAnsi="Didact Gothic" w:cs="Times New Roman"/>
          <w:color w:val="000000"/>
          <w:sz w:val="30"/>
          <w:szCs w:val="30"/>
          <w:lang w:eastAsia="en-GB"/>
        </w:rPr>
        <w:t xml:space="preserve"> (1948) suggested the need for modern dance to be studied with an understanding of the historical world, including analysing the architectural dynamics and aesthetics which gave the social and political context surrounding earlier dance forms. How can this </w:t>
      </w:r>
      <w:r w:rsidR="00725821">
        <w:rPr>
          <w:rFonts w:ascii="Didact Gothic" w:eastAsia="Times New Roman" w:hAnsi="Didact Gothic" w:cs="Times New Roman"/>
          <w:color w:val="000000"/>
          <w:sz w:val="30"/>
          <w:szCs w:val="30"/>
          <w:lang w:eastAsia="en-GB"/>
        </w:rPr>
        <w:t xml:space="preserve">Laban </w:t>
      </w:r>
      <w:r>
        <w:rPr>
          <w:rFonts w:ascii="Didact Gothic" w:eastAsia="Times New Roman" w:hAnsi="Didact Gothic" w:cs="Times New Roman"/>
          <w:color w:val="000000"/>
          <w:sz w:val="30"/>
          <w:szCs w:val="30"/>
          <w:lang w:eastAsia="en-GB"/>
        </w:rPr>
        <w:t xml:space="preserve">movement analysis give body to the paper notations and what </w:t>
      </w:r>
      <w:r w:rsidR="00725821">
        <w:rPr>
          <w:rFonts w:ascii="Didact Gothic" w:eastAsia="Times New Roman" w:hAnsi="Didact Gothic" w:cs="Times New Roman"/>
          <w:color w:val="000000"/>
          <w:sz w:val="30"/>
          <w:szCs w:val="30"/>
          <w:lang w:eastAsia="en-GB"/>
        </w:rPr>
        <w:t xml:space="preserve">other </w:t>
      </w:r>
      <w:r>
        <w:rPr>
          <w:rFonts w:ascii="Didact Gothic" w:eastAsia="Times New Roman" w:hAnsi="Didact Gothic" w:cs="Times New Roman"/>
          <w:color w:val="000000"/>
          <w:sz w:val="30"/>
          <w:szCs w:val="30"/>
          <w:lang w:eastAsia="en-GB"/>
        </w:rPr>
        <w:t xml:space="preserve">current methodologies can be used? </w:t>
      </w:r>
    </w:p>
    <w:p w14:paraId="3718FEF4" w14:textId="77777777" w:rsidR="003F41BE" w:rsidRDefault="003F41BE" w:rsidP="00753D8E">
      <w:pPr>
        <w:shd w:val="clear" w:color="auto" w:fill="FFFFFF"/>
        <w:textAlignment w:val="baseline"/>
        <w:rPr>
          <w:rFonts w:ascii="Didact Gothic" w:eastAsia="Times New Roman" w:hAnsi="Didact Gothic" w:cs="Times New Roman"/>
          <w:color w:val="000000"/>
          <w:sz w:val="30"/>
          <w:szCs w:val="30"/>
          <w:lang w:eastAsia="en-GB"/>
        </w:rPr>
      </w:pPr>
    </w:p>
    <w:p w14:paraId="03F4833A" w14:textId="4DA17AC7" w:rsidR="003F41BE" w:rsidRPr="003F41BE" w:rsidRDefault="003F41BE" w:rsidP="00753D8E">
      <w:pPr>
        <w:shd w:val="clear" w:color="auto" w:fill="FFFFFF"/>
        <w:textAlignment w:val="baseline"/>
        <w:rPr>
          <w:rFonts w:ascii="Didact Gothic" w:eastAsia="Times New Roman" w:hAnsi="Didact Gothic" w:cs="Times New Roman"/>
          <w:color w:val="000000"/>
          <w:sz w:val="30"/>
          <w:szCs w:val="30"/>
          <w:lang w:eastAsia="en-GB"/>
        </w:rPr>
      </w:pPr>
      <w:r>
        <w:rPr>
          <w:rFonts w:ascii="Didact Gothic" w:eastAsia="Times New Roman" w:hAnsi="Didact Gothic" w:cs="Times New Roman"/>
          <w:color w:val="000000"/>
          <w:sz w:val="30"/>
          <w:szCs w:val="30"/>
          <w:lang w:eastAsia="en-GB"/>
        </w:rPr>
        <w:t>Recent publications related to the Movement for Actors offer other perspectives such as neuroscience (</w:t>
      </w:r>
      <w:r w:rsidRPr="00725821">
        <w:rPr>
          <w:rFonts w:ascii="Didact Gothic" w:eastAsia="Times New Roman" w:hAnsi="Didact Gothic" w:cs="Times New Roman"/>
          <w:i/>
          <w:iCs/>
          <w:color w:val="000000"/>
          <w:sz w:val="30"/>
          <w:szCs w:val="30"/>
          <w:lang w:eastAsia="en-GB"/>
        </w:rPr>
        <w:t xml:space="preserve">RETHINKING THE ACTOR’S BODY, </w:t>
      </w:r>
      <w:r>
        <w:rPr>
          <w:rFonts w:ascii="Didact Gothic" w:eastAsia="Times New Roman" w:hAnsi="Didact Gothic" w:cs="Times New Roman"/>
          <w:color w:val="000000"/>
          <w:sz w:val="30"/>
          <w:szCs w:val="30"/>
          <w:lang w:eastAsia="en-GB"/>
        </w:rPr>
        <w:t>Dick McCaw, 2020) and training the articulate body (</w:t>
      </w:r>
      <w:r w:rsidRPr="00725821">
        <w:rPr>
          <w:rFonts w:ascii="Didact Gothic" w:eastAsia="Times New Roman" w:hAnsi="Didact Gothic" w:cs="Times New Roman"/>
          <w:i/>
          <w:iCs/>
          <w:color w:val="000000"/>
          <w:sz w:val="30"/>
          <w:szCs w:val="30"/>
          <w:lang w:eastAsia="en-GB"/>
        </w:rPr>
        <w:t>TRAINING THE ACTOR’S BODY</w:t>
      </w:r>
      <w:r>
        <w:rPr>
          <w:rFonts w:ascii="Didact Gothic" w:eastAsia="Times New Roman" w:hAnsi="Didact Gothic" w:cs="Times New Roman"/>
          <w:color w:val="000000"/>
          <w:sz w:val="30"/>
          <w:szCs w:val="30"/>
          <w:lang w:eastAsia="en-GB"/>
        </w:rPr>
        <w:t xml:space="preserve">, Dick McCaw, 2018), so that the “historical imagination” can govern the choices made by the dancer in the moment of performance. </w:t>
      </w:r>
    </w:p>
    <w:p w14:paraId="5B293E19" w14:textId="77777777" w:rsidR="00753D8E" w:rsidRPr="00753D8E" w:rsidRDefault="00753D8E" w:rsidP="00753D8E">
      <w:pPr>
        <w:shd w:val="clear" w:color="auto" w:fill="FFFFFF"/>
        <w:textAlignment w:val="baseline"/>
        <w:rPr>
          <w:rFonts w:ascii="Didact Gothic" w:eastAsia="Times New Roman" w:hAnsi="Didact Gothic" w:cs="Times New Roman"/>
          <w:color w:val="000000"/>
          <w:sz w:val="30"/>
          <w:szCs w:val="30"/>
          <w:lang w:eastAsia="en-GB"/>
        </w:rPr>
      </w:pPr>
    </w:p>
    <w:p w14:paraId="69F9B42C" w14:textId="32A5798A" w:rsidR="00753D8E" w:rsidRPr="00753D8E" w:rsidRDefault="002259FE" w:rsidP="00753D8E">
      <w:pPr>
        <w:textAlignment w:val="baseline"/>
        <w:rPr>
          <w:rFonts w:ascii="Arial" w:eastAsia="Times New Roman" w:hAnsi="Arial" w:cs="Arial"/>
          <w:b/>
          <w:bCs/>
          <w:sz w:val="21"/>
          <w:szCs w:val="21"/>
          <w:lang w:eastAsia="en-GB"/>
        </w:rPr>
      </w:pPr>
      <w:r>
        <w:rPr>
          <w:rFonts w:ascii="Didact Gothic" w:eastAsia="Times New Roman" w:hAnsi="Didact Gothic" w:cs="Times New Roman"/>
          <w:color w:val="000000"/>
          <w:sz w:val="30"/>
          <w:szCs w:val="30"/>
          <w:lang w:eastAsia="en-GB"/>
        </w:rPr>
        <w:t xml:space="preserve"> </w:t>
      </w:r>
      <w:r w:rsidR="00641C63">
        <w:rPr>
          <w:rFonts w:ascii="Didact Gothic" w:eastAsia="Times New Roman" w:hAnsi="Didact Gothic" w:cs="Times New Roman"/>
          <w:color w:val="000000"/>
          <w:sz w:val="30"/>
          <w:szCs w:val="30"/>
          <w:lang w:eastAsia="en-GB"/>
        </w:rPr>
        <w:t xml:space="preserve"> </w:t>
      </w:r>
    </w:p>
    <w:sectPr w:rsidR="00753D8E" w:rsidRPr="00753D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Didact Gothic">
    <w:altName w:val="Calibri"/>
    <w:charset w:val="00"/>
    <w:family w:val="auto"/>
    <w:pitch w:val="variable"/>
    <w:sig w:usb0="600002CF" w:usb1="00000002"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47DAA"/>
    <w:multiLevelType w:val="multilevel"/>
    <w:tmpl w:val="514438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D8E"/>
    <w:rsid w:val="002259FE"/>
    <w:rsid w:val="003F41BE"/>
    <w:rsid w:val="00641C63"/>
    <w:rsid w:val="00725821"/>
    <w:rsid w:val="00753D8E"/>
    <w:rsid w:val="00830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8AB3F"/>
  <w15:chartTrackingRefBased/>
  <w15:docId w15:val="{6514A98F-6E18-F14D-A780-E060798B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53D8E"/>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3D8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53D8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753D8E"/>
  </w:style>
  <w:style w:type="character" w:styleId="Strong">
    <w:name w:val="Strong"/>
    <w:basedOn w:val="DefaultParagraphFont"/>
    <w:uiPriority w:val="22"/>
    <w:qFormat/>
    <w:rsid w:val="00753D8E"/>
    <w:rPr>
      <w:b/>
      <w:bCs/>
    </w:rPr>
  </w:style>
  <w:style w:type="character" w:styleId="Emphasis">
    <w:name w:val="Emphasis"/>
    <w:basedOn w:val="DefaultParagraphFont"/>
    <w:uiPriority w:val="20"/>
    <w:qFormat/>
    <w:rsid w:val="00753D8E"/>
    <w:rPr>
      <w:i/>
      <w:iCs/>
    </w:rPr>
  </w:style>
  <w:style w:type="paragraph" w:styleId="z-TopofForm">
    <w:name w:val="HTML Top of Form"/>
    <w:basedOn w:val="Normal"/>
    <w:next w:val="Normal"/>
    <w:link w:val="z-TopofFormChar"/>
    <w:hidden/>
    <w:uiPriority w:val="99"/>
    <w:semiHidden/>
    <w:unhideWhenUsed/>
    <w:rsid w:val="00753D8E"/>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53D8E"/>
    <w:rPr>
      <w:rFonts w:ascii="Arial" w:eastAsia="Times New Roman" w:hAnsi="Arial" w:cs="Arial"/>
      <w:vanish/>
      <w:sz w:val="16"/>
      <w:szCs w:val="16"/>
      <w:lang w:eastAsia="en-GB"/>
    </w:rPr>
  </w:style>
  <w:style w:type="character" w:customStyle="1" w:styleId="screen-reader-text">
    <w:name w:val="screen-reader-text"/>
    <w:basedOn w:val="DefaultParagraphFont"/>
    <w:rsid w:val="00753D8E"/>
  </w:style>
  <w:style w:type="paragraph" w:styleId="z-BottomofForm">
    <w:name w:val="HTML Bottom of Form"/>
    <w:basedOn w:val="Normal"/>
    <w:next w:val="Normal"/>
    <w:link w:val="z-BottomofFormChar"/>
    <w:hidden/>
    <w:uiPriority w:val="99"/>
    <w:semiHidden/>
    <w:unhideWhenUsed/>
    <w:rsid w:val="00753D8E"/>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53D8E"/>
    <w:rPr>
      <w:rFonts w:ascii="Arial" w:eastAsia="Times New Roman" w:hAnsi="Arial" w:cs="Arial"/>
      <w:vanish/>
      <w:sz w:val="16"/>
      <w:szCs w:val="16"/>
      <w:lang w:eastAsia="en-GB"/>
    </w:rPr>
  </w:style>
  <w:style w:type="paragraph" w:customStyle="1" w:styleId="menu-item">
    <w:name w:val="menu-item"/>
    <w:basedOn w:val="Normal"/>
    <w:rsid w:val="00753D8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753D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779549">
      <w:bodyDiv w:val="1"/>
      <w:marLeft w:val="0"/>
      <w:marRight w:val="0"/>
      <w:marTop w:val="0"/>
      <w:marBottom w:val="0"/>
      <w:divBdr>
        <w:top w:val="none" w:sz="0" w:space="0" w:color="auto"/>
        <w:left w:val="none" w:sz="0" w:space="0" w:color="auto"/>
        <w:bottom w:val="none" w:sz="0" w:space="0" w:color="auto"/>
        <w:right w:val="none" w:sz="0" w:space="0" w:color="auto"/>
      </w:divBdr>
      <w:divsChild>
        <w:div w:id="1826048551">
          <w:marLeft w:val="0"/>
          <w:marRight w:val="0"/>
          <w:marTop w:val="0"/>
          <w:marBottom w:val="0"/>
          <w:divBdr>
            <w:top w:val="none" w:sz="0" w:space="0" w:color="auto"/>
            <w:left w:val="none" w:sz="0" w:space="0" w:color="auto"/>
            <w:bottom w:val="none" w:sz="0" w:space="0" w:color="auto"/>
            <w:right w:val="none" w:sz="0" w:space="0" w:color="auto"/>
          </w:divBdr>
          <w:divsChild>
            <w:div w:id="1339498257">
              <w:marLeft w:val="0"/>
              <w:marRight w:val="0"/>
              <w:marTop w:val="0"/>
              <w:marBottom w:val="0"/>
              <w:divBdr>
                <w:top w:val="none" w:sz="0" w:space="0" w:color="auto"/>
                <w:left w:val="none" w:sz="0" w:space="0" w:color="auto"/>
                <w:bottom w:val="none" w:sz="0" w:space="0" w:color="auto"/>
                <w:right w:val="none" w:sz="0" w:space="0" w:color="auto"/>
              </w:divBdr>
              <w:divsChild>
                <w:div w:id="472334442">
                  <w:marLeft w:val="0"/>
                  <w:marRight w:val="0"/>
                  <w:marTop w:val="960"/>
                  <w:marBottom w:val="960"/>
                  <w:divBdr>
                    <w:top w:val="none" w:sz="0" w:space="0" w:color="auto"/>
                    <w:left w:val="none" w:sz="0" w:space="0" w:color="auto"/>
                    <w:bottom w:val="none" w:sz="0" w:space="0" w:color="auto"/>
                    <w:right w:val="single" w:sz="6" w:space="31" w:color="EEEEEE"/>
                  </w:divBdr>
                  <w:divsChild>
                    <w:div w:id="805121842">
                      <w:marLeft w:val="0"/>
                      <w:marRight w:val="0"/>
                      <w:marTop w:val="0"/>
                      <w:marBottom w:val="0"/>
                      <w:divBdr>
                        <w:top w:val="none" w:sz="0" w:space="0" w:color="auto"/>
                        <w:left w:val="none" w:sz="0" w:space="0" w:color="auto"/>
                        <w:bottom w:val="none" w:sz="0" w:space="0" w:color="auto"/>
                        <w:right w:val="none" w:sz="0" w:space="0" w:color="auto"/>
                      </w:divBdr>
                    </w:div>
                  </w:divsChild>
                </w:div>
                <w:div w:id="2072314392">
                  <w:marLeft w:val="-15"/>
                  <w:marRight w:val="0"/>
                  <w:marTop w:val="960"/>
                  <w:marBottom w:val="600"/>
                  <w:divBdr>
                    <w:top w:val="none" w:sz="0" w:space="0" w:color="auto"/>
                    <w:left w:val="single" w:sz="6" w:space="31" w:color="EEEEEE"/>
                    <w:bottom w:val="none" w:sz="0" w:space="0" w:color="auto"/>
                    <w:right w:val="none" w:sz="0" w:space="0" w:color="auto"/>
                  </w:divBdr>
                  <w:divsChild>
                    <w:div w:id="2101291294">
                      <w:marLeft w:val="0"/>
                      <w:marRight w:val="0"/>
                      <w:marTop w:val="0"/>
                      <w:marBottom w:val="0"/>
                      <w:divBdr>
                        <w:top w:val="none" w:sz="0" w:space="0" w:color="auto"/>
                        <w:left w:val="none" w:sz="0" w:space="0" w:color="auto"/>
                        <w:bottom w:val="none" w:sz="0" w:space="0" w:color="auto"/>
                        <w:right w:val="none" w:sz="0" w:space="0" w:color="auto"/>
                      </w:divBdr>
                      <w:divsChild>
                        <w:div w:id="191185719">
                          <w:marLeft w:val="0"/>
                          <w:marRight w:val="0"/>
                          <w:marTop w:val="0"/>
                          <w:marBottom w:val="0"/>
                          <w:divBdr>
                            <w:top w:val="single" w:sz="6" w:space="0" w:color="CCCCCC"/>
                            <w:left w:val="single" w:sz="6" w:space="0" w:color="CCCCCC"/>
                            <w:bottom w:val="none" w:sz="0" w:space="0" w:color="auto"/>
                            <w:right w:val="single" w:sz="6" w:space="0" w:color="CCCCCC"/>
                          </w:divBdr>
                        </w:div>
                        <w:div w:id="905992813">
                          <w:marLeft w:val="0"/>
                          <w:marRight w:val="0"/>
                          <w:marTop w:val="0"/>
                          <w:marBottom w:val="0"/>
                          <w:divBdr>
                            <w:top w:val="none" w:sz="0" w:space="0" w:color="auto"/>
                            <w:left w:val="none" w:sz="0" w:space="0" w:color="auto"/>
                            <w:bottom w:val="none" w:sz="0" w:space="0" w:color="auto"/>
                            <w:right w:val="none" w:sz="0" w:space="0" w:color="auto"/>
                          </w:divBdr>
                        </w:div>
                        <w:div w:id="201067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2243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ROYSTON</dc:creator>
  <cp:keywords/>
  <dc:description/>
  <cp:lastModifiedBy>user</cp:lastModifiedBy>
  <cp:revision>2</cp:revision>
  <dcterms:created xsi:type="dcterms:W3CDTF">2022-07-13T11:35:00Z</dcterms:created>
  <dcterms:modified xsi:type="dcterms:W3CDTF">2022-07-13T11:35:00Z</dcterms:modified>
</cp:coreProperties>
</file>